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3C" w:rsidRPr="004F2195" w:rsidRDefault="004F2195">
      <w:pPr>
        <w:rPr>
          <w:lang w:val="es-DO"/>
        </w:rPr>
      </w:pPr>
      <w:hyperlink r:id="rId4" w:history="1">
        <w:r w:rsidRPr="004F2195">
          <w:rPr>
            <w:rStyle w:val="Hyperlink"/>
            <w:lang w:val="es-DO"/>
          </w:rPr>
          <w:t>No existen actos de clasif</w:t>
        </w:r>
        <w:r>
          <w:rPr>
            <w:rStyle w:val="Hyperlink"/>
            <w:lang w:val="es-DO"/>
          </w:rPr>
          <w:t xml:space="preserve">icación de Información en febrero </w:t>
        </w:r>
        <w:bookmarkStart w:id="0" w:name="_GoBack"/>
        <w:bookmarkEnd w:id="0"/>
        <w:r w:rsidRPr="004F2195">
          <w:rPr>
            <w:rStyle w:val="Hyperlink"/>
            <w:lang w:val="es-DO"/>
          </w:rPr>
          <w:t>2019</w:t>
        </w:r>
      </w:hyperlink>
    </w:p>
    <w:sectPr w:rsidR="00EF3F3C" w:rsidRPr="004F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4F2195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A1C8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3065&amp;containerid=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2019-03-04T14:27:00Z</dcterms:created>
  <dcterms:modified xsi:type="dcterms:W3CDTF">2019-03-04T14:27:00Z</dcterms:modified>
</cp:coreProperties>
</file>